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FCC" w:rsidRPr="00063332" w:rsidRDefault="00996FCC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6EBA" w:rsidRPr="00063332" w:rsidRDefault="00BC6EBA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Culture, Behavior and Productivity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 within Nike Company</w:t>
      </w:r>
    </w:p>
    <w:p w:rsidR="0086151D" w:rsidRPr="00063332" w:rsidRDefault="00996FCC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Name</w:t>
      </w:r>
    </w:p>
    <w:p w:rsidR="00996FCC" w:rsidRPr="00063332" w:rsidRDefault="00996FCC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Tutor</w:t>
      </w:r>
    </w:p>
    <w:p w:rsidR="00996FCC" w:rsidRPr="00063332" w:rsidRDefault="00996FCC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Institution</w:t>
      </w:r>
    </w:p>
    <w:p w:rsidR="00996FCC" w:rsidRPr="00063332" w:rsidRDefault="00996FCC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Date</w:t>
      </w: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063332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lastRenderedPageBreak/>
        <w:t xml:space="preserve">Nike Company 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is made up of groups of individuals with different </w:t>
      </w:r>
      <w:r w:rsidR="00BC6EBA" w:rsidRPr="00063332">
        <w:rPr>
          <w:rFonts w:ascii="Times New Roman" w:hAnsi="Times New Roman" w:cs="Times New Roman"/>
          <w:sz w:val="24"/>
          <w:szCs w:val="24"/>
        </w:rPr>
        <w:t>behaviors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 brought up in different cultures but work together to achieve common </w:t>
      </w:r>
      <w:r w:rsidR="00BC6EBA" w:rsidRPr="00063332">
        <w:rPr>
          <w:rFonts w:ascii="Times New Roman" w:hAnsi="Times New Roman" w:cs="Times New Roman"/>
          <w:sz w:val="24"/>
          <w:szCs w:val="24"/>
        </w:rPr>
        <w:t>organization</w:t>
      </w:r>
      <w:r w:rsidRPr="00063332">
        <w:rPr>
          <w:rFonts w:ascii="Times New Roman" w:hAnsi="Times New Roman" w:cs="Times New Roman"/>
          <w:sz w:val="24"/>
          <w:szCs w:val="24"/>
        </w:rPr>
        <w:t>al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 goals and objectives. The group </w:t>
      </w:r>
      <w:r w:rsidR="00BC6EBA" w:rsidRPr="00063332">
        <w:rPr>
          <w:rFonts w:ascii="Times New Roman" w:hAnsi="Times New Roman" w:cs="Times New Roman"/>
          <w:sz w:val="24"/>
          <w:szCs w:val="24"/>
        </w:rPr>
        <w:t>behaviors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 of the individuals</w:t>
      </w:r>
      <w:r w:rsidRPr="00063332">
        <w:rPr>
          <w:rFonts w:ascii="Times New Roman" w:hAnsi="Times New Roman" w:cs="Times New Roman"/>
          <w:sz w:val="24"/>
          <w:szCs w:val="24"/>
        </w:rPr>
        <w:t>,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 as well </w:t>
      </w:r>
      <w:r w:rsidRPr="00063332">
        <w:rPr>
          <w:rFonts w:ascii="Times New Roman" w:hAnsi="Times New Roman" w:cs="Times New Roman"/>
          <w:sz w:val="24"/>
          <w:szCs w:val="24"/>
        </w:rPr>
        <w:t>as productivity at Nike Company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 in most cases is influenced by the culture</w:t>
      </w:r>
      <w:r w:rsidR="00996FCC"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(Patel and Conklin, 2012)</w:t>
      </w:r>
      <w:r w:rsidR="0053389E" w:rsidRPr="00063332">
        <w:rPr>
          <w:rFonts w:ascii="Times New Roman" w:hAnsi="Times New Roman" w:cs="Times New Roman"/>
          <w:sz w:val="24"/>
          <w:szCs w:val="24"/>
        </w:rPr>
        <w:t xml:space="preserve">. </w:t>
      </w:r>
      <w:r w:rsidR="00FF728B" w:rsidRPr="00063332">
        <w:rPr>
          <w:rFonts w:ascii="Times New Roman" w:hAnsi="Times New Roman" w:cs="Times New Roman"/>
          <w:sz w:val="24"/>
          <w:szCs w:val="24"/>
        </w:rPr>
        <w:t>Some of the</w:t>
      </w:r>
      <w:r w:rsidR="00462E74" w:rsidRPr="00063332">
        <w:rPr>
          <w:rFonts w:ascii="Times New Roman" w:hAnsi="Times New Roman" w:cs="Times New Roman"/>
          <w:sz w:val="24"/>
          <w:szCs w:val="24"/>
        </w:rPr>
        <w:t xml:space="preserve"> cultural factors that influence gro</w:t>
      </w:r>
      <w:r w:rsidRPr="00063332">
        <w:rPr>
          <w:rFonts w:ascii="Times New Roman" w:hAnsi="Times New Roman" w:cs="Times New Roman"/>
          <w:sz w:val="24"/>
          <w:szCs w:val="24"/>
        </w:rPr>
        <w:t xml:space="preserve">up behavior and productivity in Nike companies </w:t>
      </w:r>
      <w:r w:rsidR="00462E74" w:rsidRPr="00063332">
        <w:rPr>
          <w:rFonts w:ascii="Times New Roman" w:hAnsi="Times New Roman" w:cs="Times New Roman"/>
          <w:sz w:val="24"/>
          <w:szCs w:val="24"/>
        </w:rPr>
        <w:t>include;</w:t>
      </w:r>
      <w:r w:rsidR="00FF728B" w:rsidRPr="00063332">
        <w:rPr>
          <w:rFonts w:ascii="Times New Roman" w:hAnsi="Times New Roman" w:cs="Times New Roman"/>
          <w:sz w:val="24"/>
          <w:szCs w:val="24"/>
        </w:rPr>
        <w:t xml:space="preserve"> </w:t>
      </w:r>
      <w:r w:rsidR="00462E74" w:rsidRPr="00063332">
        <w:rPr>
          <w:rFonts w:ascii="Times New Roman" w:hAnsi="Times New Roman" w:cs="Times New Roman"/>
          <w:sz w:val="24"/>
          <w:szCs w:val="24"/>
        </w:rPr>
        <w:t xml:space="preserve">Social </w:t>
      </w:r>
      <w:r w:rsidR="00F46AED" w:rsidRPr="00063332">
        <w:rPr>
          <w:rFonts w:ascii="Times New Roman" w:hAnsi="Times New Roman" w:cs="Times New Roman"/>
          <w:sz w:val="24"/>
          <w:szCs w:val="24"/>
        </w:rPr>
        <w:t xml:space="preserve">interaction, group </w:t>
      </w:r>
      <w:r w:rsidR="00FF728B" w:rsidRPr="00063332">
        <w:rPr>
          <w:rFonts w:ascii="Times New Roman" w:hAnsi="Times New Roman" w:cs="Times New Roman"/>
          <w:sz w:val="24"/>
          <w:szCs w:val="24"/>
        </w:rPr>
        <w:t>perception</w:t>
      </w:r>
      <w:r w:rsidRPr="00063332">
        <w:rPr>
          <w:rFonts w:ascii="Times New Roman" w:hAnsi="Times New Roman" w:cs="Times New Roman"/>
          <w:sz w:val="24"/>
          <w:szCs w:val="24"/>
        </w:rPr>
        <w:t>,</w:t>
      </w:r>
      <w:r w:rsidR="00FF728B" w:rsidRPr="00063332">
        <w:rPr>
          <w:rFonts w:ascii="Times New Roman" w:hAnsi="Times New Roman" w:cs="Times New Roman"/>
          <w:sz w:val="24"/>
          <w:szCs w:val="24"/>
        </w:rPr>
        <w:t xml:space="preserve"> and</w:t>
      </w:r>
      <w:r w:rsidR="00462E74" w:rsidRPr="00063332">
        <w:rPr>
          <w:rFonts w:ascii="Times New Roman" w:hAnsi="Times New Roman" w:cs="Times New Roman"/>
          <w:sz w:val="24"/>
          <w:szCs w:val="24"/>
        </w:rPr>
        <w:t xml:space="preserve"> interdependence</w:t>
      </w:r>
      <w:r w:rsidR="00FF728B" w:rsidRPr="00063332">
        <w:rPr>
          <w:rFonts w:ascii="Times New Roman" w:hAnsi="Times New Roman" w:cs="Times New Roman"/>
          <w:sz w:val="24"/>
          <w:szCs w:val="24"/>
        </w:rPr>
        <w:t>.</w:t>
      </w:r>
    </w:p>
    <w:p w:rsidR="00D73A0C" w:rsidRPr="00063332" w:rsidRDefault="00D73A0C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 xml:space="preserve">Social interaction. </w:t>
      </w:r>
      <w:r w:rsidR="00F83378" w:rsidRPr="00063332">
        <w:rPr>
          <w:rFonts w:ascii="Times New Roman" w:hAnsi="Times New Roman" w:cs="Times New Roman"/>
          <w:sz w:val="24"/>
          <w:szCs w:val="24"/>
        </w:rPr>
        <w:t xml:space="preserve">It involves </w:t>
      </w:r>
      <w:r w:rsidR="00427166" w:rsidRPr="00063332">
        <w:rPr>
          <w:rFonts w:ascii="Times New Roman" w:hAnsi="Times New Roman" w:cs="Times New Roman"/>
          <w:sz w:val="24"/>
          <w:szCs w:val="24"/>
        </w:rPr>
        <w:t xml:space="preserve">the level of exposure the group members have with the 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Nike </w:t>
      </w:r>
      <w:r w:rsidR="00427166" w:rsidRPr="00063332">
        <w:rPr>
          <w:rFonts w:ascii="Times New Roman" w:hAnsi="Times New Roman" w:cs="Times New Roman"/>
          <w:sz w:val="24"/>
          <w:szCs w:val="24"/>
        </w:rPr>
        <w:t>working environment outside work before the formation of the group and how they socially interact during the period the group exists. The time of interact</w:t>
      </w:r>
      <w:r w:rsidR="00063332" w:rsidRPr="00063332">
        <w:rPr>
          <w:rFonts w:ascii="Times New Roman" w:hAnsi="Times New Roman" w:cs="Times New Roman"/>
          <w:sz w:val="24"/>
          <w:szCs w:val="24"/>
        </w:rPr>
        <w:t>ion in which the members of Nike Company</w:t>
      </w:r>
      <w:r w:rsidR="00427166" w:rsidRPr="00063332">
        <w:rPr>
          <w:rFonts w:ascii="Times New Roman" w:hAnsi="Times New Roman" w:cs="Times New Roman"/>
          <w:sz w:val="24"/>
          <w:szCs w:val="24"/>
        </w:rPr>
        <w:t xml:space="preserve"> interact doesn’t matter, however the degree at which the group members interact in a social setting influence the nature of interaction plus the task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 they have in the company</w:t>
      </w:r>
      <w:r w:rsidR="00427166" w:rsidRPr="00063332">
        <w:rPr>
          <w:rFonts w:ascii="Times New Roman" w:hAnsi="Times New Roman" w:cs="Times New Roman"/>
          <w:sz w:val="24"/>
          <w:szCs w:val="24"/>
        </w:rPr>
        <w:t xml:space="preserve">. 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It directly implies that the more the group members 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within the Nike company </w:t>
      </w:r>
      <w:r w:rsidR="00886868" w:rsidRPr="00063332">
        <w:rPr>
          <w:rFonts w:ascii="Times New Roman" w:hAnsi="Times New Roman" w:cs="Times New Roman"/>
          <w:sz w:val="24"/>
          <w:szCs w:val="24"/>
        </w:rPr>
        <w:t>socially interact, the more effective they can work together</w:t>
      </w:r>
      <w:r w:rsidR="00063332"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(Ramaswamy, 2008)</w:t>
      </w:r>
      <w:r w:rsidR="00886868" w:rsidRPr="00063332">
        <w:rPr>
          <w:rFonts w:ascii="Times New Roman" w:hAnsi="Times New Roman" w:cs="Times New Roman"/>
          <w:sz w:val="24"/>
          <w:szCs w:val="24"/>
        </w:rPr>
        <w:t>.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 How the members in the Nike Company </w:t>
      </w:r>
      <w:r w:rsidR="00F46AED" w:rsidRPr="00063332">
        <w:rPr>
          <w:rFonts w:ascii="Times New Roman" w:hAnsi="Times New Roman" w:cs="Times New Roman"/>
          <w:sz w:val="24"/>
          <w:szCs w:val="24"/>
        </w:rPr>
        <w:t>will interact</w:t>
      </w:r>
      <w:r w:rsidR="00BC6EBA" w:rsidRPr="00063332">
        <w:rPr>
          <w:rFonts w:ascii="Times New Roman" w:hAnsi="Times New Roman" w:cs="Times New Roman"/>
          <w:sz w:val="24"/>
          <w:szCs w:val="24"/>
        </w:rPr>
        <w:t>,</w:t>
      </w:r>
      <w:r w:rsidR="00F46AED" w:rsidRPr="00063332">
        <w:rPr>
          <w:rFonts w:ascii="Times New Roman" w:hAnsi="Times New Roman" w:cs="Times New Roman"/>
          <w:sz w:val="24"/>
          <w:szCs w:val="24"/>
        </w:rPr>
        <w:t xml:space="preserve"> social will depend </w:t>
      </w:r>
      <w:r w:rsidR="00BC6EBA" w:rsidRPr="00063332">
        <w:rPr>
          <w:rFonts w:ascii="Times New Roman" w:hAnsi="Times New Roman" w:cs="Times New Roman"/>
          <w:sz w:val="24"/>
          <w:szCs w:val="24"/>
        </w:rPr>
        <w:t>on</w:t>
      </w:r>
      <w:r w:rsidR="00F46AED" w:rsidRPr="00063332">
        <w:rPr>
          <w:rFonts w:ascii="Times New Roman" w:hAnsi="Times New Roman" w:cs="Times New Roman"/>
          <w:sz w:val="24"/>
          <w:szCs w:val="24"/>
        </w:rPr>
        <w:t xml:space="preserve"> the shared culture.</w:t>
      </w:r>
    </w:p>
    <w:p w:rsidR="00886868" w:rsidRPr="00063332" w:rsidRDefault="00DB04CB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Interdependence</w:t>
      </w:r>
      <w:r w:rsidR="00325F67" w:rsidRPr="00063332">
        <w:rPr>
          <w:rFonts w:ascii="Times New Roman" w:hAnsi="Times New Roman" w:cs="Times New Roman"/>
          <w:sz w:val="24"/>
          <w:szCs w:val="24"/>
        </w:rPr>
        <w:t>.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 In this context</w:t>
      </w:r>
      <w:r w:rsidR="00BC6EBA" w:rsidRPr="00063332">
        <w:rPr>
          <w:rFonts w:ascii="Times New Roman" w:hAnsi="Times New Roman" w:cs="Times New Roman"/>
          <w:sz w:val="24"/>
          <w:szCs w:val="24"/>
        </w:rPr>
        <w:t>,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 it implies Nike company employees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 depending on each other mutually. </w:t>
      </w:r>
      <w:r w:rsidR="00063332" w:rsidRPr="00063332">
        <w:rPr>
          <w:rFonts w:ascii="Times New Roman" w:hAnsi="Times New Roman" w:cs="Times New Roman"/>
          <w:sz w:val="24"/>
          <w:szCs w:val="24"/>
        </w:rPr>
        <w:t>Nike company employees, just like any other g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roup members have different </w:t>
      </w:r>
      <w:r w:rsidRPr="00063332">
        <w:rPr>
          <w:rFonts w:ascii="Times New Roman" w:hAnsi="Times New Roman" w:cs="Times New Roman"/>
          <w:sz w:val="24"/>
          <w:szCs w:val="24"/>
        </w:rPr>
        <w:t>characteristics</w:t>
      </w:r>
      <w:r w:rsidR="00BC6EBA" w:rsidRPr="00063332">
        <w:rPr>
          <w:rFonts w:ascii="Times New Roman" w:hAnsi="Times New Roman" w:cs="Times New Roman"/>
          <w:sz w:val="24"/>
          <w:szCs w:val="24"/>
        </w:rPr>
        <w:t xml:space="preserve"> of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 each member coming with specific expertise skills</w:t>
      </w:r>
      <w:r w:rsidR="00BC6EBA" w:rsidRPr="00063332">
        <w:rPr>
          <w:rFonts w:ascii="Times New Roman" w:hAnsi="Times New Roman" w:cs="Times New Roman"/>
          <w:sz w:val="24"/>
          <w:szCs w:val="24"/>
        </w:rPr>
        <w:t>,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 and as such they need to </w:t>
      </w:r>
      <w:r w:rsidRPr="00063332">
        <w:rPr>
          <w:rFonts w:ascii="Times New Roman" w:hAnsi="Times New Roman" w:cs="Times New Roman"/>
          <w:sz w:val="24"/>
          <w:szCs w:val="24"/>
        </w:rPr>
        <w:t>complement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 each other for the success of the group. A </w:t>
      </w:r>
      <w:r w:rsidRPr="00063332">
        <w:rPr>
          <w:rFonts w:ascii="Times New Roman" w:hAnsi="Times New Roman" w:cs="Times New Roman"/>
          <w:sz w:val="24"/>
          <w:szCs w:val="24"/>
        </w:rPr>
        <w:t>successful</w:t>
      </w:r>
      <w:r w:rsidR="00886868" w:rsidRPr="00063332">
        <w:rPr>
          <w:rFonts w:ascii="Times New Roman" w:hAnsi="Times New Roman" w:cs="Times New Roman"/>
          <w:sz w:val="24"/>
          <w:szCs w:val="24"/>
        </w:rPr>
        <w:t xml:space="preserve"> group should comprise of members who s</w:t>
      </w:r>
      <w:r w:rsidR="005D6893" w:rsidRPr="00063332">
        <w:rPr>
          <w:rFonts w:ascii="Times New Roman" w:hAnsi="Times New Roman" w:cs="Times New Roman"/>
          <w:sz w:val="24"/>
          <w:szCs w:val="24"/>
        </w:rPr>
        <w:t>hare same know</w:t>
      </w:r>
      <w:r w:rsidRPr="00063332">
        <w:rPr>
          <w:rFonts w:ascii="Times New Roman" w:hAnsi="Times New Roman" w:cs="Times New Roman"/>
          <w:sz w:val="24"/>
          <w:szCs w:val="24"/>
        </w:rPr>
        <w:t>le</w:t>
      </w:r>
      <w:r w:rsidR="005D6893" w:rsidRPr="00063332">
        <w:rPr>
          <w:rFonts w:ascii="Times New Roman" w:hAnsi="Times New Roman" w:cs="Times New Roman"/>
          <w:sz w:val="24"/>
          <w:szCs w:val="24"/>
        </w:rPr>
        <w:t xml:space="preserve">dge </w:t>
      </w:r>
      <w:r w:rsidRPr="00063332">
        <w:rPr>
          <w:rFonts w:ascii="Times New Roman" w:hAnsi="Times New Roman" w:cs="Times New Roman"/>
          <w:sz w:val="24"/>
          <w:szCs w:val="24"/>
        </w:rPr>
        <w:t>and also varying skills and knowledge</w:t>
      </w:r>
      <w:r w:rsidR="005D6893" w:rsidRPr="00063332">
        <w:rPr>
          <w:rFonts w:ascii="Times New Roman" w:hAnsi="Times New Roman" w:cs="Times New Roman"/>
          <w:sz w:val="24"/>
          <w:szCs w:val="24"/>
        </w:rPr>
        <w:t xml:space="preserve"> so that they can make good contribution</w:t>
      </w:r>
      <w:r w:rsidR="00063332" w:rsidRPr="00063332">
        <w:rPr>
          <w:rFonts w:ascii="Times New Roman" w:hAnsi="Times New Roman" w:cs="Times New Roman"/>
          <w:sz w:val="24"/>
          <w:szCs w:val="24"/>
        </w:rPr>
        <w:t>s</w:t>
      </w:r>
      <w:r w:rsidR="005D6893" w:rsidRPr="00063332">
        <w:rPr>
          <w:rFonts w:ascii="Times New Roman" w:hAnsi="Times New Roman" w:cs="Times New Roman"/>
          <w:sz w:val="24"/>
          <w:szCs w:val="24"/>
        </w:rPr>
        <w:t xml:space="preserve"> during debate to </w:t>
      </w:r>
      <w:r w:rsidRPr="00063332">
        <w:rPr>
          <w:rFonts w:ascii="Times New Roman" w:hAnsi="Times New Roman" w:cs="Times New Roman"/>
          <w:sz w:val="24"/>
          <w:szCs w:val="24"/>
        </w:rPr>
        <w:t>complement</w:t>
      </w:r>
      <w:r w:rsidR="005D6893" w:rsidRPr="00063332">
        <w:rPr>
          <w:rFonts w:ascii="Times New Roman" w:hAnsi="Times New Roman" w:cs="Times New Roman"/>
          <w:sz w:val="24"/>
          <w:szCs w:val="24"/>
        </w:rPr>
        <w:t xml:space="preserve"> each other</w:t>
      </w:r>
      <w:r w:rsidR="00996FCC"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(Das, Swadi, and Mpofu, 2003).</w:t>
      </w:r>
      <w:r w:rsidR="005D6893" w:rsidRPr="00063332">
        <w:rPr>
          <w:rFonts w:ascii="Times New Roman" w:hAnsi="Times New Roman" w:cs="Times New Roman"/>
          <w:sz w:val="24"/>
          <w:szCs w:val="24"/>
        </w:rPr>
        <w:t xml:space="preserve"> </w:t>
      </w:r>
      <w:r w:rsidR="00F46AED" w:rsidRPr="00063332">
        <w:rPr>
          <w:rFonts w:ascii="Times New Roman" w:hAnsi="Times New Roman" w:cs="Times New Roman"/>
          <w:sz w:val="24"/>
          <w:szCs w:val="24"/>
        </w:rPr>
        <w:t>Th</w:t>
      </w:r>
      <w:r w:rsidR="00063332" w:rsidRPr="00063332">
        <w:rPr>
          <w:rFonts w:ascii="Times New Roman" w:hAnsi="Times New Roman" w:cs="Times New Roman"/>
          <w:sz w:val="24"/>
          <w:szCs w:val="24"/>
        </w:rPr>
        <w:t>erefore the culture of the group within Nike Company</w:t>
      </w:r>
      <w:r w:rsidR="00F46AED" w:rsidRPr="00063332">
        <w:rPr>
          <w:rFonts w:ascii="Times New Roman" w:hAnsi="Times New Roman" w:cs="Times New Roman"/>
          <w:sz w:val="24"/>
          <w:szCs w:val="24"/>
        </w:rPr>
        <w:t xml:space="preserve"> will</w:t>
      </w:r>
      <w:r w:rsidR="00BC6EBA" w:rsidRPr="00063332">
        <w:rPr>
          <w:rFonts w:ascii="Times New Roman" w:hAnsi="Times New Roman" w:cs="Times New Roman"/>
          <w:sz w:val="24"/>
          <w:szCs w:val="24"/>
        </w:rPr>
        <w:t>, of course,</w:t>
      </w:r>
      <w:r w:rsidR="00F46AED" w:rsidRPr="00063332">
        <w:rPr>
          <w:rFonts w:ascii="Times New Roman" w:hAnsi="Times New Roman" w:cs="Times New Roman"/>
          <w:sz w:val="24"/>
          <w:szCs w:val="24"/>
        </w:rPr>
        <w:t xml:space="preserve"> influence behavior and productivity </w:t>
      </w:r>
    </w:p>
    <w:p w:rsidR="00325F67" w:rsidRPr="00063332" w:rsidRDefault="00325F67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7545" w:rsidRPr="00063332" w:rsidRDefault="00AA7545" w:rsidP="00FF72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t>Perception of the group</w:t>
      </w:r>
      <w:r w:rsidR="00325F67" w:rsidRPr="00063332">
        <w:rPr>
          <w:rFonts w:ascii="Times New Roman" w:hAnsi="Times New Roman" w:cs="Times New Roman"/>
          <w:sz w:val="24"/>
          <w:szCs w:val="24"/>
        </w:rPr>
        <w:t>.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 Nike Company</w:t>
      </w:r>
      <w:r w:rsidRPr="00063332">
        <w:rPr>
          <w:rFonts w:ascii="Times New Roman" w:hAnsi="Times New Roman" w:cs="Times New Roman"/>
          <w:sz w:val="24"/>
          <w:szCs w:val="24"/>
        </w:rPr>
        <w:t xml:space="preserve"> is identified by a certain feeling or culture for why it exists</w:t>
      </w:r>
      <w:r w:rsidR="00063332" w:rsidRPr="00063332">
        <w:rPr>
          <w:rFonts w:ascii="Times New Roman" w:hAnsi="Times New Roman" w:cs="Times New Roman"/>
          <w:sz w:val="24"/>
          <w:szCs w:val="24"/>
        </w:rPr>
        <w:t>, and this is the perception of the group</w:t>
      </w:r>
      <w:r w:rsidRPr="00063332">
        <w:rPr>
          <w:rFonts w:ascii="Times New Roman" w:hAnsi="Times New Roman" w:cs="Times New Roman"/>
          <w:sz w:val="24"/>
          <w:szCs w:val="24"/>
        </w:rPr>
        <w:t xml:space="preserve">. </w:t>
      </w:r>
      <w:r w:rsidR="00063332" w:rsidRPr="00063332">
        <w:rPr>
          <w:rFonts w:ascii="Times New Roman" w:hAnsi="Times New Roman" w:cs="Times New Roman"/>
          <w:sz w:val="24"/>
          <w:szCs w:val="24"/>
        </w:rPr>
        <w:t xml:space="preserve">Nike Company just like any other </w:t>
      </w:r>
      <w:r w:rsidRPr="00063332">
        <w:rPr>
          <w:rFonts w:ascii="Times New Roman" w:hAnsi="Times New Roman" w:cs="Times New Roman"/>
          <w:sz w:val="24"/>
          <w:szCs w:val="24"/>
        </w:rPr>
        <w:t>group is formed with a specific purpose to achieve hence the reason why it exists</w:t>
      </w:r>
      <w:r w:rsidR="00063332" w:rsidRPr="00063332">
        <w:rPr>
          <w:rFonts w:ascii="Times New Roman" w:hAnsi="Times New Roman" w:cs="Times New Roman"/>
          <w:sz w:val="24"/>
          <w:szCs w:val="24"/>
        </w:rPr>
        <w:t>; for the company it was formed mainly to produce textile goods and services</w:t>
      </w:r>
      <w:r w:rsidRPr="00063332">
        <w:rPr>
          <w:rFonts w:ascii="Times New Roman" w:hAnsi="Times New Roman" w:cs="Times New Roman"/>
          <w:sz w:val="24"/>
          <w:szCs w:val="24"/>
        </w:rPr>
        <w:t>. In this case</w:t>
      </w:r>
      <w:r w:rsidR="00BC6EBA" w:rsidRPr="00063332">
        <w:rPr>
          <w:rFonts w:ascii="Times New Roman" w:hAnsi="Times New Roman" w:cs="Times New Roman"/>
          <w:sz w:val="24"/>
          <w:szCs w:val="24"/>
        </w:rPr>
        <w:t>, therefore,</w:t>
      </w:r>
      <w:r w:rsidRPr="00063332">
        <w:rPr>
          <w:rFonts w:ascii="Times New Roman" w:hAnsi="Times New Roman" w:cs="Times New Roman"/>
          <w:sz w:val="24"/>
          <w:szCs w:val="24"/>
        </w:rPr>
        <w:t xml:space="preserve"> groups cannot serve the same purpose each </w:t>
      </w:r>
      <w:r w:rsidR="00BC6EBA" w:rsidRPr="00063332">
        <w:rPr>
          <w:rFonts w:ascii="Times New Roman" w:hAnsi="Times New Roman" w:cs="Times New Roman"/>
          <w:sz w:val="24"/>
          <w:szCs w:val="24"/>
        </w:rPr>
        <w:t>different exhibi</w:t>
      </w:r>
      <w:r w:rsidRPr="00063332">
        <w:rPr>
          <w:rFonts w:ascii="Times New Roman" w:hAnsi="Times New Roman" w:cs="Times New Roman"/>
          <w:sz w:val="24"/>
          <w:szCs w:val="24"/>
        </w:rPr>
        <w:t xml:space="preserve">t </w:t>
      </w:r>
      <w:r w:rsidR="00BC6EBA" w:rsidRPr="00063332">
        <w:rPr>
          <w:rFonts w:ascii="Times New Roman" w:hAnsi="Times New Roman" w:cs="Times New Roman"/>
          <w:sz w:val="24"/>
          <w:szCs w:val="24"/>
        </w:rPr>
        <w:t>behaviors</w:t>
      </w:r>
      <w:r w:rsidRPr="00063332">
        <w:rPr>
          <w:rFonts w:ascii="Times New Roman" w:hAnsi="Times New Roman" w:cs="Times New Roman"/>
          <w:sz w:val="24"/>
          <w:szCs w:val="24"/>
        </w:rPr>
        <w:t xml:space="preserve"> which </w:t>
      </w:r>
      <w:r w:rsidR="00BC6EBA" w:rsidRPr="00063332">
        <w:rPr>
          <w:rFonts w:ascii="Times New Roman" w:hAnsi="Times New Roman" w:cs="Times New Roman"/>
          <w:sz w:val="24"/>
          <w:szCs w:val="24"/>
        </w:rPr>
        <w:t>are</w:t>
      </w:r>
      <w:r w:rsidRPr="00063332">
        <w:rPr>
          <w:rFonts w:ascii="Times New Roman" w:hAnsi="Times New Roman" w:cs="Times New Roman"/>
          <w:sz w:val="24"/>
          <w:szCs w:val="24"/>
        </w:rPr>
        <w:t xml:space="preserve"> the perception of the group. </w:t>
      </w:r>
      <w:r w:rsidR="00F46AED" w:rsidRPr="00063332">
        <w:rPr>
          <w:rFonts w:ascii="Times New Roman" w:hAnsi="Times New Roman" w:cs="Times New Roman"/>
          <w:sz w:val="24"/>
          <w:szCs w:val="24"/>
        </w:rPr>
        <w:t>The culture that defines a group will influence the perception of the group.</w:t>
      </w: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728B" w:rsidRPr="00063332" w:rsidRDefault="00FF728B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5F67" w:rsidRPr="00063332" w:rsidRDefault="00325F67" w:rsidP="000633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66F0" w:rsidRPr="00063332" w:rsidRDefault="003266F0" w:rsidP="00FF728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63332" w:rsidRPr="00063332" w:rsidRDefault="00063332" w:rsidP="00FF728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Das Carlo, M., Swadi, H. and Mpofu, D., 2003. Medical student perceptions of factors affecting the productivity of problem-based learning tutorial groups: Does culture influence the outcome?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Teaching and learning in medicine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pp.59-64.</w:t>
      </w:r>
    </w:p>
    <w:p w:rsidR="00063332" w:rsidRPr="00063332" w:rsidRDefault="00063332" w:rsidP="00FF728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Patel, P.C. and Conklin, B., 2012. Perceived labor productivity in small firms—the effects of high–performance work systems and group culture through employee retention.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Entrepreneurship Theory and Practice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pp.205-235.</w:t>
      </w:r>
    </w:p>
    <w:p w:rsidR="00063332" w:rsidRPr="00063332" w:rsidRDefault="00063332" w:rsidP="00FF728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Ramaswamy, V. (2008). Co-creating value through customers' experiences: the Nike case.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Strategy &amp; leadership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06333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06333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9-14.</w:t>
      </w:r>
      <w:bookmarkStart w:id="0" w:name="_GoBack"/>
      <w:bookmarkEnd w:id="0"/>
    </w:p>
    <w:sectPr w:rsidR="00063332" w:rsidRPr="00063332" w:rsidSect="00996FC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7F87" w:rsidRDefault="00167F87" w:rsidP="00996FCC">
      <w:pPr>
        <w:spacing w:after="0" w:line="240" w:lineRule="auto"/>
      </w:pPr>
      <w:r>
        <w:separator/>
      </w:r>
    </w:p>
  </w:endnote>
  <w:endnote w:type="continuationSeparator" w:id="0">
    <w:p w:rsidR="00167F87" w:rsidRDefault="00167F87" w:rsidP="0099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7F87" w:rsidRDefault="00167F87" w:rsidP="00996FCC">
      <w:pPr>
        <w:spacing w:after="0" w:line="240" w:lineRule="auto"/>
      </w:pPr>
      <w:r>
        <w:separator/>
      </w:r>
    </w:p>
  </w:footnote>
  <w:footnote w:type="continuationSeparator" w:id="0">
    <w:p w:rsidR="00167F87" w:rsidRDefault="00167F87" w:rsidP="00996F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450353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96FCC" w:rsidRPr="00996FCC" w:rsidRDefault="00BC6EBA" w:rsidP="00BC6EBA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CULTURE, </w:t>
        </w:r>
        <w:r w:rsidR="00996FCC" w:rsidRPr="00996FCC">
          <w:rPr>
            <w:rFonts w:ascii="Times New Roman" w:hAnsi="Times New Roman" w:cs="Times New Roman"/>
            <w:sz w:val="24"/>
            <w:szCs w:val="24"/>
          </w:rPr>
          <w:t>B</w:t>
        </w:r>
        <w:r>
          <w:rPr>
            <w:rFonts w:ascii="Times New Roman" w:hAnsi="Times New Roman" w:cs="Times New Roman"/>
            <w:sz w:val="24"/>
            <w:szCs w:val="24"/>
          </w:rPr>
          <w:t>EHAVIOR AND PRODUCTIVITY</w:t>
        </w:r>
        <w:r w:rsidR="00996FCC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</w:t>
        </w:r>
        <w:r w:rsidR="00996FCC" w:rsidRPr="00996FC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96FCC" w:rsidRPr="00996FC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96FCC" w:rsidRPr="00996FC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675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96FCC" w:rsidRPr="00996FC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96FCC" w:rsidRPr="00996FCC" w:rsidRDefault="00996FCC" w:rsidP="00996FC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FCC" w:rsidRPr="00996FCC" w:rsidRDefault="00996FCC">
    <w:pPr>
      <w:pStyle w:val="Header"/>
      <w:rPr>
        <w:rFonts w:ascii="Times New Roman" w:hAnsi="Times New Roman" w:cs="Times New Roman"/>
        <w:sz w:val="24"/>
        <w:szCs w:val="24"/>
      </w:rPr>
    </w:pPr>
    <w:r w:rsidRPr="00996FCC">
      <w:rPr>
        <w:rFonts w:ascii="Times New Roman" w:hAnsi="Times New Roman" w:cs="Times New Roman"/>
        <w:sz w:val="24"/>
        <w:szCs w:val="24"/>
      </w:rPr>
      <w:t xml:space="preserve">Running Head: </w:t>
    </w:r>
    <w:r w:rsidR="00BC6EBA">
      <w:rPr>
        <w:rFonts w:ascii="Times New Roman" w:hAnsi="Times New Roman" w:cs="Times New Roman"/>
        <w:sz w:val="24"/>
        <w:szCs w:val="24"/>
      </w:rPr>
      <w:t xml:space="preserve">CULTURE, </w:t>
    </w:r>
    <w:r w:rsidRPr="00996FCC">
      <w:rPr>
        <w:rFonts w:ascii="Times New Roman" w:hAnsi="Times New Roman" w:cs="Times New Roman"/>
        <w:sz w:val="24"/>
        <w:szCs w:val="24"/>
      </w:rPr>
      <w:t xml:space="preserve">BEHAVIOR AND PRODUCTIVITY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wNTcBInNLc2NTCyUdpeDU4uLM/DyQAqNaAJfnk2gsAAAA"/>
  </w:docVars>
  <w:rsids>
    <w:rsidRoot w:val="00604A03"/>
    <w:rsid w:val="00063332"/>
    <w:rsid w:val="00167F87"/>
    <w:rsid w:val="002562AF"/>
    <w:rsid w:val="00325F67"/>
    <w:rsid w:val="003266F0"/>
    <w:rsid w:val="00355345"/>
    <w:rsid w:val="00376753"/>
    <w:rsid w:val="00427166"/>
    <w:rsid w:val="00462E74"/>
    <w:rsid w:val="0053389E"/>
    <w:rsid w:val="005D6893"/>
    <w:rsid w:val="00604A03"/>
    <w:rsid w:val="0086151D"/>
    <w:rsid w:val="00886868"/>
    <w:rsid w:val="00996FCC"/>
    <w:rsid w:val="00AA7545"/>
    <w:rsid w:val="00BC6EBA"/>
    <w:rsid w:val="00D73A0C"/>
    <w:rsid w:val="00DB04CB"/>
    <w:rsid w:val="00DC3D1A"/>
    <w:rsid w:val="00F46AED"/>
    <w:rsid w:val="00F83378"/>
    <w:rsid w:val="00FF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E3C9A6-49C4-4DC4-821B-6EFF4D8E6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F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FCC"/>
  </w:style>
  <w:style w:type="paragraph" w:styleId="Footer">
    <w:name w:val="footer"/>
    <w:basedOn w:val="Normal"/>
    <w:link w:val="FooterChar"/>
    <w:uiPriority w:val="99"/>
    <w:unhideWhenUsed/>
    <w:rsid w:val="00996F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2019-10-25T00:06:00Z</dcterms:created>
  <dcterms:modified xsi:type="dcterms:W3CDTF">2019-10-25T00:06:00Z</dcterms:modified>
</cp:coreProperties>
</file>